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0F" w:rsidRPr="003C4BBA" w:rsidRDefault="003C4BBA" w:rsidP="003C4BBA">
      <w:pPr>
        <w:jc w:val="center"/>
        <w:rPr>
          <w:b/>
          <w:sz w:val="36"/>
          <w:szCs w:val="36"/>
        </w:rPr>
      </w:pPr>
      <w:r w:rsidRPr="003C4BBA">
        <w:rPr>
          <w:b/>
          <w:sz w:val="36"/>
          <w:szCs w:val="36"/>
        </w:rPr>
        <w:t>Výsledky volieb do NR SR v obci Papradno</w:t>
      </w:r>
    </w:p>
    <w:p w:rsidR="003C4BBA" w:rsidRDefault="003C4BBA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480"/>
        <w:gridCol w:w="1680"/>
        <w:gridCol w:w="1240"/>
      </w:tblGrid>
      <w:tr w:rsidR="003C4BBA" w:rsidRPr="003C4BBA" w:rsidTr="003C4BBA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OVK 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OVK 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Spolu</w:t>
            </w:r>
          </w:p>
        </w:tc>
      </w:tr>
      <w:tr w:rsidR="003C4BBA" w:rsidRPr="003C4BBA" w:rsidTr="003C4BBA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Počet voličov zapísaných do zoznamu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1068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1060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2128</w:t>
            </w:r>
          </w:p>
        </w:tc>
      </w:tr>
      <w:tr w:rsidR="003C4BBA" w:rsidRPr="003C4BBA" w:rsidTr="003C4BBA">
        <w:trPr>
          <w:trHeight w:val="4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Počet voličov, ktorí sa zúčastnili volieb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672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1345</w:t>
            </w:r>
          </w:p>
        </w:tc>
      </w:tr>
      <w:tr w:rsidR="003C4BBA" w:rsidRPr="003C4BBA" w:rsidTr="003C4BBA">
        <w:trPr>
          <w:trHeight w:val="4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Počet odovzdaných obálok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671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1342</w:t>
            </w:r>
          </w:p>
        </w:tc>
      </w:tr>
      <w:tr w:rsidR="003C4BBA" w:rsidRPr="003C4BBA" w:rsidTr="003C4BBA">
        <w:trPr>
          <w:trHeight w:val="4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Počet platných hlasov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664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1321</w:t>
            </w:r>
          </w:p>
        </w:tc>
      </w:tr>
      <w:tr w:rsidR="003C4BBA" w:rsidRPr="003C4BBA" w:rsidTr="003C4BBA">
        <w:trPr>
          <w:trHeight w:val="43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Účasť v percentách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63,28%</w:t>
            </w:r>
          </w:p>
        </w:tc>
      </w:tr>
    </w:tbl>
    <w:p w:rsidR="003C4BBA" w:rsidRDefault="003C4BBA"/>
    <w:p w:rsidR="003C4BBA" w:rsidRDefault="003C4BBA"/>
    <w:p w:rsidR="003C4BBA" w:rsidRDefault="003C4BBA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905"/>
        <w:gridCol w:w="1580"/>
        <w:gridCol w:w="1240"/>
      </w:tblGrid>
      <w:tr w:rsidR="003C4BBA" w:rsidRPr="003C4BBA" w:rsidTr="003C4BBA">
        <w:trPr>
          <w:trHeight w:val="42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Politická strana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Počet platných hlasov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SPOLU</w:t>
            </w:r>
          </w:p>
        </w:tc>
      </w:tr>
      <w:tr w:rsidR="003C4BBA" w:rsidRPr="003C4BBA" w:rsidTr="003C4BBA">
        <w:trPr>
          <w:trHeight w:val="42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OVK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OVK 2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TIP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Strana </w:t>
            </w:r>
            <w:proofErr w:type="spellStart"/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mod</w:t>
            </w:r>
            <w:proofErr w:type="spellEnd"/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 Slovenska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OĽANO-NOVA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74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DS - Ľudo </w:t>
            </w:r>
            <w:proofErr w:type="spellStart"/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Kaník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Šanca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SME RODINA - B. Kollár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84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Strana zelených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Koalícia spoločne za Slov.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Maďar. </w:t>
            </w:r>
            <w:proofErr w:type="spellStart"/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Kresťanskodem</w:t>
            </w:r>
            <w:proofErr w:type="spellEnd"/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 Aliancia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VZDOR - strana práce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Most HÍD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SNS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227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Odvaha - veľká </w:t>
            </w:r>
            <w:proofErr w:type="spellStart"/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proruská</w:t>
            </w:r>
            <w:proofErr w:type="spellEnd"/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koalícia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KSS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SDKÚ - DS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SMER - SD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600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KDH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41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SKOK!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Kotleba</w:t>
            </w:r>
            <w:proofErr w:type="spellEnd"/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- ĽS Naše Slovensko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160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SIEŤ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18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Strana maď. komunity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Priama demokracia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3C4BBA" w:rsidRPr="003C4BBA" w:rsidTr="003C4BBA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Sloboda a Solidarita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59</w:t>
            </w:r>
          </w:p>
        </w:tc>
      </w:tr>
    </w:tbl>
    <w:p w:rsidR="003C4BBA" w:rsidRDefault="003C4BBA"/>
    <w:p w:rsidR="003C4BBA" w:rsidRDefault="003C4BBA">
      <w:r>
        <w:rPr>
          <w:noProof/>
          <w:lang w:eastAsia="sk-SK"/>
        </w:rPr>
        <w:lastRenderedPageBreak/>
        <w:drawing>
          <wp:inline distT="0" distB="0" distL="0" distR="0" wp14:anchorId="15D87926" wp14:editId="58246203">
            <wp:extent cx="5760720" cy="3543300"/>
            <wp:effectExtent l="38100" t="38100" r="30480" b="3810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4BBA" w:rsidRDefault="003C4BBA"/>
    <w:p w:rsidR="003C4BBA" w:rsidRDefault="003C4BBA"/>
    <w:p w:rsidR="003C4BBA" w:rsidRDefault="003C4BBA"/>
    <w:p w:rsidR="003C4BBA" w:rsidRDefault="003C4BBA">
      <w:r>
        <w:rPr>
          <w:noProof/>
          <w:lang w:eastAsia="sk-SK"/>
        </w:rPr>
        <w:drawing>
          <wp:inline distT="0" distB="0" distL="0" distR="0" wp14:anchorId="36CEBDE5" wp14:editId="0537A701">
            <wp:extent cx="5760720" cy="3371215"/>
            <wp:effectExtent l="19050" t="19050" r="30480" b="1968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4BBA" w:rsidRDefault="003C4BBA"/>
    <w:p w:rsidR="003C4BBA" w:rsidRDefault="003C4BBA"/>
    <w:p w:rsidR="003C4BBA" w:rsidRDefault="003C4BBA"/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3740"/>
      </w:tblGrid>
      <w:tr w:rsidR="003C4BBA" w:rsidRPr="003C4BBA" w:rsidTr="003C4BBA">
        <w:trPr>
          <w:trHeight w:val="37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>Strany, ktoré sa dostali do NR SR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Počet hlasov v obci Papradno</w:t>
            </w:r>
          </w:p>
        </w:tc>
      </w:tr>
      <w:tr w:rsidR="003C4BBA" w:rsidRPr="003C4BBA" w:rsidTr="003C4BBA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SMER SD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600</w:t>
            </w:r>
          </w:p>
        </w:tc>
      </w:tr>
      <w:tr w:rsidR="003C4BBA" w:rsidRPr="003C4BBA" w:rsidTr="003C4BBA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SaS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59</w:t>
            </w:r>
          </w:p>
        </w:tc>
      </w:tr>
      <w:tr w:rsidR="003C4BBA" w:rsidRPr="003C4BBA" w:rsidTr="003C4BBA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SNS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227</w:t>
            </w:r>
          </w:p>
        </w:tc>
      </w:tr>
      <w:tr w:rsidR="003C4BBA" w:rsidRPr="003C4BBA" w:rsidTr="003C4BBA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OĽANO-NOVA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74</w:t>
            </w:r>
          </w:p>
        </w:tc>
      </w:tr>
      <w:tr w:rsidR="003C4BBA" w:rsidRPr="003C4BBA" w:rsidTr="003C4BBA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SIEŤ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18</w:t>
            </w:r>
          </w:p>
        </w:tc>
      </w:tr>
      <w:tr w:rsidR="003C4BBA" w:rsidRPr="003C4BBA" w:rsidTr="003C4BBA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SME RODINA Boris Kollár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84</w:t>
            </w:r>
          </w:p>
        </w:tc>
      </w:tr>
      <w:tr w:rsidR="003C4BBA" w:rsidRPr="003C4BBA" w:rsidTr="003C4BBA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Most HÍD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5</w:t>
            </w:r>
          </w:p>
        </w:tc>
      </w:tr>
      <w:tr w:rsidR="003C4BBA" w:rsidRPr="003C4BBA" w:rsidTr="003C4BBA">
        <w:trPr>
          <w:trHeight w:val="3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ĽS Naše Slovensko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BBA" w:rsidRPr="003C4BBA" w:rsidRDefault="003C4BBA" w:rsidP="003C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3C4BB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160</w:t>
            </w:r>
          </w:p>
        </w:tc>
      </w:tr>
    </w:tbl>
    <w:p w:rsidR="003C4BBA" w:rsidRDefault="003C4BBA" w:rsidP="003C4BBA"/>
    <w:sectPr w:rsidR="003C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BA"/>
    <w:rsid w:val="00330D48"/>
    <w:rsid w:val="003C4BBA"/>
    <w:rsid w:val="0096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B074E-B25C-4438-94ED-E01EDE37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bu15079\Desktop\Burdejov&#225;\Vo&#318;by\Vo&#318;by%20do%20NR%20SR\V&#253;sledk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bu15079\Desktop\Burdejov&#225;\Vo&#318;by\Vo&#318;by%20do%20NR%20SR\V&#253;sledk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 w="12700"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Počet</a:t>
            </a:r>
            <a:r>
              <a:rPr lang="sk-SK" baseline="0"/>
              <a:t> platných hlasov odovzdaných jednotlivým politickým stranám vo voľbách do NR SR dňa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 w="12700">
                <a:solidFill>
                  <a:schemeClr val="tx1"/>
                </a:solidFill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 w="12700">
                      <a:solidFill>
                        <a:schemeClr val="tx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'Počet hlasov'!$A$14:$A$36</c:f>
              <c:strCache>
                <c:ptCount val="23"/>
                <c:pt idx="0">
                  <c:v>TIP</c:v>
                </c:pt>
                <c:pt idx="1">
                  <c:v>Strana mod. Slovenska</c:v>
                </c:pt>
                <c:pt idx="2">
                  <c:v>OĽANO-NOVA</c:v>
                </c:pt>
                <c:pt idx="3">
                  <c:v>DS - Ľudo Kaník</c:v>
                </c:pt>
                <c:pt idx="4">
                  <c:v>Šanca</c:v>
                </c:pt>
                <c:pt idx="5">
                  <c:v>SME RODINA - B. Kollár</c:v>
                </c:pt>
                <c:pt idx="6">
                  <c:v>Strana zelených</c:v>
                </c:pt>
                <c:pt idx="7">
                  <c:v>Koalícia spoločne za Slov.</c:v>
                </c:pt>
                <c:pt idx="8">
                  <c:v>Maďar. Kresťanskodem. Aliancia</c:v>
                </c:pt>
                <c:pt idx="9">
                  <c:v>VZDOR - strana práce</c:v>
                </c:pt>
                <c:pt idx="10">
                  <c:v>Most HÍD</c:v>
                </c:pt>
                <c:pt idx="11">
                  <c:v>SNS</c:v>
                </c:pt>
                <c:pt idx="12">
                  <c:v>Odvaha - veľká proruská koalícia</c:v>
                </c:pt>
                <c:pt idx="13">
                  <c:v>KSS</c:v>
                </c:pt>
                <c:pt idx="14">
                  <c:v>SDKÚ - DS</c:v>
                </c:pt>
                <c:pt idx="15">
                  <c:v>SMER - SD</c:v>
                </c:pt>
                <c:pt idx="16">
                  <c:v>KDH</c:v>
                </c:pt>
                <c:pt idx="17">
                  <c:v>SKOK!</c:v>
                </c:pt>
                <c:pt idx="18">
                  <c:v>Kotleba - ĽS Naše Slovensko</c:v>
                </c:pt>
                <c:pt idx="19">
                  <c:v>SIEŤ</c:v>
                </c:pt>
                <c:pt idx="20">
                  <c:v>Strana maď. komunity</c:v>
                </c:pt>
                <c:pt idx="21">
                  <c:v>Priama demokracia</c:v>
                </c:pt>
                <c:pt idx="22">
                  <c:v>Sloboda a Solidarita</c:v>
                </c:pt>
              </c:strCache>
            </c:strRef>
          </c:cat>
          <c:val>
            <c:numRef>
              <c:f>'Počet hlasov'!$D$14:$D$36</c:f>
              <c:numCache>
                <c:formatCode>General</c:formatCode>
                <c:ptCount val="23"/>
                <c:pt idx="0">
                  <c:v>9</c:v>
                </c:pt>
                <c:pt idx="1">
                  <c:v>4</c:v>
                </c:pt>
                <c:pt idx="2">
                  <c:v>74</c:v>
                </c:pt>
                <c:pt idx="3">
                  <c:v>1</c:v>
                </c:pt>
                <c:pt idx="4">
                  <c:v>2</c:v>
                </c:pt>
                <c:pt idx="5">
                  <c:v>84</c:v>
                </c:pt>
                <c:pt idx="6">
                  <c:v>13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  <c:pt idx="10">
                  <c:v>5</c:v>
                </c:pt>
                <c:pt idx="11">
                  <c:v>227</c:v>
                </c:pt>
                <c:pt idx="12">
                  <c:v>4</c:v>
                </c:pt>
                <c:pt idx="13">
                  <c:v>8</c:v>
                </c:pt>
                <c:pt idx="14">
                  <c:v>2</c:v>
                </c:pt>
                <c:pt idx="15">
                  <c:v>600</c:v>
                </c:pt>
                <c:pt idx="16">
                  <c:v>41</c:v>
                </c:pt>
                <c:pt idx="17">
                  <c:v>5</c:v>
                </c:pt>
                <c:pt idx="18">
                  <c:v>160</c:v>
                </c:pt>
                <c:pt idx="19">
                  <c:v>18</c:v>
                </c:pt>
                <c:pt idx="20">
                  <c:v>1</c:v>
                </c:pt>
                <c:pt idx="21">
                  <c:v>0</c:v>
                </c:pt>
                <c:pt idx="22">
                  <c:v>59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9490304"/>
        <c:axId val="485408136"/>
      </c:barChart>
      <c:catAx>
        <c:axId val="19949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12700"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85408136"/>
        <c:crosses val="autoZero"/>
        <c:auto val="1"/>
        <c:lblAlgn val="ctr"/>
        <c:lblOffset val="100"/>
        <c:noMultiLvlLbl val="0"/>
      </c:catAx>
      <c:valAx>
        <c:axId val="485408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12700"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99490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9850" cap="flat" cmpd="sng" algn="ctr">
      <a:solidFill>
        <a:schemeClr val="tx1"/>
      </a:solidFill>
      <a:round/>
    </a:ln>
    <a:effectLst/>
  </c:spPr>
  <c:txPr>
    <a:bodyPr/>
    <a:lstStyle/>
    <a:p>
      <a:pPr>
        <a:defRPr>
          <a:ln w="12700">
            <a:solidFill>
              <a:schemeClr val="tx1"/>
            </a:solidFill>
          </a:ln>
        </a:defRPr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b="0">
                <a:ln>
                  <a:solidFill>
                    <a:schemeClr val="tx1"/>
                  </a:solidFill>
                </a:ln>
              </a:rPr>
              <a:t>Podiel platných hlasov v obci Papradno</a:t>
            </a:r>
            <a:r>
              <a:rPr lang="sk-SK" b="0" baseline="0">
                <a:ln>
                  <a:solidFill>
                    <a:schemeClr val="tx1"/>
                  </a:solidFill>
                </a:ln>
              </a:rPr>
              <a:t> pre strany, ktoré sa dostali do NR SR</a:t>
            </a:r>
            <a:endParaRPr lang="sk-SK" b="0">
              <a:ln>
                <a:solidFill>
                  <a:schemeClr val="tx1"/>
                </a:solidFill>
              </a:ln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solidFill>
                  <a:schemeClr val="tx1"/>
                </a:solidFill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'Grafy a tabuľky '!$A$4:$A$11</c:f>
              <c:strCache>
                <c:ptCount val="8"/>
                <c:pt idx="0">
                  <c:v>SMER SD</c:v>
                </c:pt>
                <c:pt idx="1">
                  <c:v>SaS</c:v>
                </c:pt>
                <c:pt idx="2">
                  <c:v>SNS</c:v>
                </c:pt>
                <c:pt idx="3">
                  <c:v>OĽANO-NOVA</c:v>
                </c:pt>
                <c:pt idx="4">
                  <c:v>SIEŤ</c:v>
                </c:pt>
                <c:pt idx="5">
                  <c:v>SME RODINA Boris Kollár</c:v>
                </c:pt>
                <c:pt idx="6">
                  <c:v>Most HÍD</c:v>
                </c:pt>
                <c:pt idx="7">
                  <c:v>ĽS Naše Slovensko</c:v>
                </c:pt>
              </c:strCache>
            </c:strRef>
          </c:cat>
          <c:val>
            <c:numRef>
              <c:f>'Grafy a tabuľky '!$B$4:$B$11</c:f>
              <c:numCache>
                <c:formatCode>General</c:formatCode>
                <c:ptCount val="8"/>
                <c:pt idx="0">
                  <c:v>600</c:v>
                </c:pt>
                <c:pt idx="1">
                  <c:v>59</c:v>
                </c:pt>
                <c:pt idx="2">
                  <c:v>227</c:v>
                </c:pt>
                <c:pt idx="3">
                  <c:v>74</c:v>
                </c:pt>
                <c:pt idx="4">
                  <c:v>18</c:v>
                </c:pt>
                <c:pt idx="5">
                  <c:v>84</c:v>
                </c:pt>
                <c:pt idx="6">
                  <c:v>5</c:v>
                </c:pt>
                <c:pt idx="7">
                  <c:v>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>
                      <c:ext uri="{02D57815-91ED-43cb-92C2-25804820EDAC}">
                        <c15:formulaRef>
                          <c15:sqref>'Grafy a tabuľky '!$A$4:$A$11</c15:sqref>
                        </c15:formulaRef>
                      </c:ext>
                    </c:extLst>
                    <c:strCache>
                      <c:ptCount val="8"/>
                      <c:pt idx="0">
                        <c:v>SMER SD</c:v>
                      </c:pt>
                      <c:pt idx="1">
                        <c:v>SaS</c:v>
                      </c:pt>
                      <c:pt idx="2">
                        <c:v>SNS</c:v>
                      </c:pt>
                      <c:pt idx="3">
                        <c:v>OĽANO-NOVA</c:v>
                      </c:pt>
                      <c:pt idx="4">
                        <c:v>SIEŤ</c:v>
                      </c:pt>
                      <c:pt idx="5">
                        <c:v>SME RODINA Boris Kollár</c:v>
                      </c:pt>
                      <c:pt idx="6">
                        <c:v>Most HÍD</c:v>
                      </c:pt>
                      <c:pt idx="7">
                        <c:v>ĽS Naše Slovensko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'Grafy a tabuľky '!$C$4:$C$11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PieSeries>
            <c15:filteredPieSeries>
              <c15:ser>
                <c:idx val="2"/>
                <c:order val="2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'Grafy a tabuľky '!$A$4:$A$11</c15:sqref>
                        </c15:formulaRef>
                      </c:ext>
                    </c:extLst>
                    <c:strCache>
                      <c:ptCount val="8"/>
                      <c:pt idx="0">
                        <c:v>SMER SD</c:v>
                      </c:pt>
                      <c:pt idx="1">
                        <c:v>SaS</c:v>
                      </c:pt>
                      <c:pt idx="2">
                        <c:v>SNS</c:v>
                      </c:pt>
                      <c:pt idx="3">
                        <c:v>OĽANO-NOVA</c:v>
                      </c:pt>
                      <c:pt idx="4">
                        <c:v>SIEŤ</c:v>
                      </c:pt>
                      <c:pt idx="5">
                        <c:v>SME RODINA Boris Kollár</c:v>
                      </c:pt>
                      <c:pt idx="6">
                        <c:v>Most HÍD</c:v>
                      </c:pt>
                      <c:pt idx="7">
                        <c:v>ĽS Naše Slovensko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'Grafy a tabuľky '!$D$4:$D$11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3554851191903844E-2"/>
          <c:y val="0.72735703739494251"/>
          <c:w val="0.9150379648259791"/>
          <c:h val="0.247286398399541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ln>
                <a:solidFill>
                  <a:schemeClr val="tx1"/>
                </a:solidFill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603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BURDEJOVÁ Zuzana</dc:creator>
  <cp:keywords/>
  <dc:description/>
  <cp:lastModifiedBy>BURDEJOVÁ Zuzana</cp:lastModifiedBy>
  <cp:revision>1</cp:revision>
  <dcterms:created xsi:type="dcterms:W3CDTF">2016-03-07T09:00:00Z</dcterms:created>
  <dcterms:modified xsi:type="dcterms:W3CDTF">2016-03-07T09:04:00Z</dcterms:modified>
</cp:coreProperties>
</file>